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666A" w14:textId="77777777" w:rsidR="00AC1FFE" w:rsidRPr="00AC1FFE" w:rsidRDefault="00AC1FFE" w:rsidP="00995429">
      <w:pPr>
        <w:pStyle w:val="Title"/>
        <w:jc w:val="center"/>
        <w:rPr>
          <w:rFonts w:ascii="Arial" w:hAnsi="Arial" w:cs="Arial"/>
          <w:b/>
          <w:bCs/>
          <w:sz w:val="28"/>
          <w:szCs w:val="28"/>
        </w:rPr>
      </w:pPr>
    </w:p>
    <w:p w14:paraId="0C2783FB" w14:textId="07CD007C" w:rsidR="008052DC" w:rsidRDefault="008052DC" w:rsidP="00384133">
      <w:pPr>
        <w:pStyle w:val="Heading1"/>
      </w:pPr>
      <w:r w:rsidRPr="00384133">
        <w:t>Student Conduct Appeal</w:t>
      </w:r>
      <w:r w:rsidR="00B552F4" w:rsidRPr="00384133">
        <w:t xml:space="preserve"> Form</w:t>
      </w:r>
    </w:p>
    <w:p w14:paraId="08A77533" w14:textId="344EF49E" w:rsidR="00384133" w:rsidRPr="00384133" w:rsidRDefault="00384133" w:rsidP="00384133">
      <w:pPr>
        <w:pStyle w:val="Heading2"/>
        <w:jc w:val="left"/>
      </w:pPr>
      <w:r>
        <w:t>Student Appeals</w:t>
      </w:r>
    </w:p>
    <w:p w14:paraId="6CCCBC15" w14:textId="42E8F0B2" w:rsidR="003645F7" w:rsidRPr="00BA4F6F" w:rsidRDefault="00926AC9" w:rsidP="00F0385F">
      <w:pPr>
        <w:pStyle w:val="ListParagraph"/>
        <w:numPr>
          <w:ilvl w:val="0"/>
          <w:numId w:val="6"/>
        </w:numPr>
        <w:rPr>
          <w:rFonts w:ascii="Arial" w:hAnsi="Arial" w:cs="Arial"/>
          <w:b/>
        </w:rPr>
      </w:pPr>
      <w:r w:rsidRPr="00221E0A">
        <w:rPr>
          <w:rFonts w:ascii="Arial" w:hAnsi="Arial" w:cs="Arial"/>
          <w:bCs/>
        </w:rPr>
        <w:t xml:space="preserve">A student or organization found to have violated the Code of Student Conduct has the right to appeal the original decision. </w:t>
      </w:r>
      <w:r w:rsidRPr="00221E0A">
        <w:rPr>
          <w:rFonts w:ascii="Arial" w:hAnsi="Arial" w:cs="Arial"/>
          <w:b/>
        </w:rPr>
        <w:t>The appeal is not intended to re-</w:t>
      </w:r>
      <w:proofErr w:type="gramStart"/>
      <w:r w:rsidRPr="00221E0A">
        <w:rPr>
          <w:rFonts w:ascii="Arial" w:hAnsi="Arial" w:cs="Arial"/>
          <w:b/>
        </w:rPr>
        <w:t>hear</w:t>
      </w:r>
      <w:proofErr w:type="gramEnd"/>
      <w:r w:rsidRPr="00221E0A">
        <w:rPr>
          <w:rFonts w:ascii="Arial" w:hAnsi="Arial" w:cs="Arial"/>
          <w:b/>
        </w:rPr>
        <w:t xml:space="preserve"> or re-argue the case</w:t>
      </w:r>
      <w:r w:rsidR="00B51FED">
        <w:rPr>
          <w:rFonts w:ascii="Arial" w:hAnsi="Arial" w:cs="Arial"/>
          <w:b/>
        </w:rPr>
        <w:t xml:space="preserve">. An appeal </w:t>
      </w:r>
      <w:r w:rsidRPr="00221E0A">
        <w:rPr>
          <w:rFonts w:ascii="Arial" w:hAnsi="Arial" w:cs="Arial"/>
          <w:b/>
        </w:rPr>
        <w:t>is limited to the specific grounds outlined below.</w:t>
      </w:r>
      <w:r w:rsidRPr="00221E0A">
        <w:rPr>
          <w:rFonts w:ascii="Arial" w:hAnsi="Arial" w:cs="Arial"/>
          <w:bCs/>
        </w:rPr>
        <w:t xml:space="preserve"> The appeal must state the specific grounds for the appeal and should include all supporting documentation. The appeal must be postmarked or hand delivered to the appropriate appeal officer, or sent via email, </w:t>
      </w:r>
      <w:r w:rsidRPr="00221E0A">
        <w:rPr>
          <w:rFonts w:ascii="Arial" w:hAnsi="Arial" w:cs="Arial"/>
          <w:b/>
          <w:u w:val="single"/>
        </w:rPr>
        <w:t>by the deadline provided in the decision letter</w:t>
      </w:r>
      <w:r w:rsidRPr="00221E0A">
        <w:rPr>
          <w:rFonts w:ascii="Arial" w:hAnsi="Arial" w:cs="Arial"/>
          <w:bCs/>
        </w:rPr>
        <w:t>, which is usually five (5) working days after the date on which notice of the decision is sent</w:t>
      </w:r>
      <w:r w:rsidR="00885F5B">
        <w:rPr>
          <w:rFonts w:ascii="Arial" w:hAnsi="Arial" w:cs="Arial"/>
          <w:bCs/>
        </w:rPr>
        <w:t>.</w:t>
      </w:r>
    </w:p>
    <w:p w14:paraId="39FADE4D" w14:textId="46CE9482" w:rsidR="00BA4F6F" w:rsidRPr="00221E0A" w:rsidRDefault="00BA4F6F" w:rsidP="00BA4F6F">
      <w:pPr>
        <w:pStyle w:val="ListParagraph"/>
        <w:numPr>
          <w:ilvl w:val="1"/>
          <w:numId w:val="6"/>
        </w:numPr>
        <w:rPr>
          <w:rFonts w:ascii="Arial" w:hAnsi="Arial" w:cs="Arial"/>
          <w:b/>
        </w:rPr>
      </w:pPr>
      <w:r>
        <w:rPr>
          <w:rFonts w:ascii="Arial" w:hAnsi="Arial" w:cs="Arial"/>
          <w:bCs/>
        </w:rPr>
        <w:t xml:space="preserve">If you plan to </w:t>
      </w:r>
      <w:r w:rsidR="00FD347F">
        <w:rPr>
          <w:rFonts w:ascii="Arial" w:hAnsi="Arial" w:cs="Arial"/>
          <w:bCs/>
        </w:rPr>
        <w:t xml:space="preserve">turn in a physical copy of the appeal form in person, please </w:t>
      </w:r>
      <w:r w:rsidR="00E62320">
        <w:rPr>
          <w:rFonts w:ascii="Arial" w:hAnsi="Arial" w:cs="Arial"/>
          <w:bCs/>
        </w:rPr>
        <w:t>call or email your case manager before visiting</w:t>
      </w:r>
      <w:r w:rsidR="006472EE">
        <w:rPr>
          <w:rFonts w:ascii="Arial" w:hAnsi="Arial" w:cs="Arial"/>
          <w:bCs/>
        </w:rPr>
        <w:t xml:space="preserve"> Lincoln Tower to avoid any potential challenges with </w:t>
      </w:r>
      <w:r w:rsidR="004C492A">
        <w:rPr>
          <w:rFonts w:ascii="Arial" w:hAnsi="Arial" w:cs="Arial"/>
          <w:bCs/>
        </w:rPr>
        <w:t>events, traffic or</w:t>
      </w:r>
      <w:r w:rsidR="006472EE">
        <w:rPr>
          <w:rFonts w:ascii="Arial" w:hAnsi="Arial" w:cs="Arial"/>
          <w:bCs/>
        </w:rPr>
        <w:t xml:space="preserve"> construction projects. </w:t>
      </w:r>
      <w:r w:rsidR="00FD347F">
        <w:rPr>
          <w:rFonts w:ascii="Arial" w:hAnsi="Arial" w:cs="Arial"/>
          <w:bCs/>
        </w:rPr>
        <w:t xml:space="preserve"> </w:t>
      </w:r>
    </w:p>
    <w:p w14:paraId="1106446B" w14:textId="3BA8F9AF" w:rsidR="003645F7" w:rsidRPr="00221E0A" w:rsidRDefault="00926AC9" w:rsidP="00F0385F">
      <w:pPr>
        <w:pStyle w:val="ListParagraph"/>
        <w:numPr>
          <w:ilvl w:val="0"/>
          <w:numId w:val="6"/>
        </w:numPr>
        <w:rPr>
          <w:rFonts w:ascii="Arial" w:hAnsi="Arial" w:cs="Arial"/>
          <w:bCs/>
        </w:rPr>
      </w:pPr>
      <w:r w:rsidRPr="00221E0A">
        <w:rPr>
          <w:rFonts w:ascii="Arial" w:hAnsi="Arial" w:cs="Arial"/>
          <w:bCs/>
        </w:rPr>
        <w:t xml:space="preserve">A student who (or organization that) has accepted responsibility (Administrative </w:t>
      </w:r>
      <w:r w:rsidR="004C492A">
        <w:rPr>
          <w:rFonts w:ascii="Arial" w:hAnsi="Arial" w:cs="Arial"/>
          <w:bCs/>
        </w:rPr>
        <w:t>Decision</w:t>
      </w:r>
      <w:r w:rsidRPr="00221E0A">
        <w:rPr>
          <w:rFonts w:ascii="Arial" w:hAnsi="Arial" w:cs="Arial"/>
          <w:bCs/>
        </w:rPr>
        <w:t xml:space="preserve">) for violating the Code of Student Conduct waives the right to appeal, except on the </w:t>
      </w:r>
      <w:proofErr w:type="gramStart"/>
      <w:r w:rsidR="00A96652">
        <w:rPr>
          <w:rFonts w:ascii="Arial" w:hAnsi="Arial" w:cs="Arial"/>
          <w:bCs/>
        </w:rPr>
        <w:t>ground</w:t>
      </w:r>
      <w:proofErr w:type="gramEnd"/>
      <w:r w:rsidRPr="00221E0A">
        <w:rPr>
          <w:rFonts w:ascii="Arial" w:hAnsi="Arial" w:cs="Arial"/>
          <w:bCs/>
        </w:rPr>
        <w:t xml:space="preserve"> that the disciplinary sanction is grossly disproportionate to the violation(s) committed.  </w:t>
      </w:r>
    </w:p>
    <w:p w14:paraId="0EA0C412" w14:textId="231C732A" w:rsidR="003645F7" w:rsidRDefault="00F47EC5" w:rsidP="00926AC9">
      <w:pPr>
        <w:pStyle w:val="ListParagraph"/>
        <w:numPr>
          <w:ilvl w:val="0"/>
          <w:numId w:val="6"/>
        </w:numPr>
        <w:rPr>
          <w:rFonts w:ascii="Arial" w:hAnsi="Arial" w:cs="Arial"/>
          <w:bCs/>
        </w:rPr>
      </w:pPr>
      <w:r>
        <w:rPr>
          <w:rFonts w:ascii="Arial" w:hAnsi="Arial" w:cs="Arial"/>
          <w:bCs/>
        </w:rPr>
        <w:t>A student</w:t>
      </w:r>
      <w:r w:rsidR="00590DCD">
        <w:rPr>
          <w:rFonts w:ascii="Arial" w:hAnsi="Arial" w:cs="Arial"/>
          <w:bCs/>
        </w:rPr>
        <w:t xml:space="preserve"> </w:t>
      </w:r>
      <w:r w:rsidR="00A2573D">
        <w:rPr>
          <w:rFonts w:ascii="Arial" w:hAnsi="Arial" w:cs="Arial"/>
          <w:bCs/>
        </w:rPr>
        <w:t>(</w:t>
      </w:r>
      <w:r w:rsidR="00590DCD">
        <w:rPr>
          <w:rFonts w:ascii="Arial" w:hAnsi="Arial" w:cs="Arial"/>
          <w:bCs/>
        </w:rPr>
        <w:t>or organization</w:t>
      </w:r>
      <w:r w:rsidR="00A2573D">
        <w:rPr>
          <w:rFonts w:ascii="Arial" w:hAnsi="Arial" w:cs="Arial"/>
          <w:bCs/>
        </w:rPr>
        <w:t>)</w:t>
      </w:r>
      <w:r w:rsidR="00590DCD">
        <w:rPr>
          <w:rFonts w:ascii="Arial" w:hAnsi="Arial" w:cs="Arial"/>
          <w:bCs/>
        </w:rPr>
        <w:t xml:space="preserve"> is</w:t>
      </w:r>
      <w:r w:rsidR="00926AC9" w:rsidRPr="00221E0A">
        <w:rPr>
          <w:rFonts w:ascii="Arial" w:hAnsi="Arial" w:cs="Arial"/>
          <w:bCs/>
        </w:rPr>
        <w:t xml:space="preserve"> limited to one appeal. </w:t>
      </w:r>
      <w:r w:rsidR="00926AC9" w:rsidRPr="00221E0A">
        <w:rPr>
          <w:rFonts w:ascii="Arial" w:hAnsi="Arial" w:cs="Arial"/>
          <w:b/>
        </w:rPr>
        <w:t>The decision of the appeal officer is final.</w:t>
      </w:r>
      <w:r w:rsidR="00926AC9" w:rsidRPr="00221E0A">
        <w:rPr>
          <w:rFonts w:ascii="Arial" w:hAnsi="Arial" w:cs="Arial"/>
          <w:bCs/>
        </w:rPr>
        <w:t xml:space="preserve">  </w:t>
      </w:r>
    </w:p>
    <w:p w14:paraId="19CF62AC" w14:textId="77777777" w:rsidR="004C77C3" w:rsidRPr="004C77C3" w:rsidRDefault="004C77C3" w:rsidP="004C77C3">
      <w:pPr>
        <w:rPr>
          <w:rFonts w:ascii="Arial" w:hAnsi="Arial" w:cs="Arial"/>
          <w:bCs/>
        </w:rPr>
      </w:pPr>
    </w:p>
    <w:p w14:paraId="58FF0B44" w14:textId="77777777" w:rsidR="00F0385F" w:rsidRPr="00BA4F6F" w:rsidRDefault="00926AC9" w:rsidP="00384133">
      <w:pPr>
        <w:pStyle w:val="Heading2"/>
        <w:jc w:val="left"/>
      </w:pPr>
      <w:r w:rsidRPr="00BA4F6F">
        <w:t xml:space="preserve">Grounds for appeal </w:t>
      </w:r>
    </w:p>
    <w:p w14:paraId="4F44C989" w14:textId="4006C1CE" w:rsidR="00F0385F" w:rsidRPr="00221E0A" w:rsidRDefault="00926AC9" w:rsidP="00926AC9">
      <w:pPr>
        <w:rPr>
          <w:rFonts w:ascii="Arial" w:hAnsi="Arial" w:cs="Arial"/>
          <w:bCs/>
          <w:sz w:val="24"/>
          <w:szCs w:val="24"/>
        </w:rPr>
      </w:pPr>
      <w:r w:rsidRPr="00221E0A">
        <w:rPr>
          <w:rFonts w:ascii="Arial" w:hAnsi="Arial" w:cs="Arial"/>
          <w:bCs/>
          <w:sz w:val="24"/>
          <w:szCs w:val="24"/>
        </w:rPr>
        <w:t xml:space="preserve">An appeal </w:t>
      </w:r>
      <w:r w:rsidR="004D1A3C">
        <w:rPr>
          <w:rFonts w:ascii="Arial" w:hAnsi="Arial" w:cs="Arial"/>
          <w:bCs/>
          <w:sz w:val="24"/>
          <w:szCs w:val="24"/>
        </w:rPr>
        <w:t>must</w:t>
      </w:r>
      <w:r w:rsidRPr="00221E0A">
        <w:rPr>
          <w:rFonts w:ascii="Arial" w:hAnsi="Arial" w:cs="Arial"/>
          <w:bCs/>
          <w:sz w:val="24"/>
          <w:szCs w:val="24"/>
        </w:rPr>
        <w:t xml:space="preserve"> be based upon one or more of the following grounds:  </w:t>
      </w:r>
    </w:p>
    <w:p w14:paraId="655F33DF" w14:textId="123ECC44" w:rsidR="00F0385F" w:rsidRPr="00221E0A" w:rsidRDefault="00926AC9" w:rsidP="00F0385F">
      <w:pPr>
        <w:pStyle w:val="ListParagraph"/>
        <w:numPr>
          <w:ilvl w:val="0"/>
          <w:numId w:val="7"/>
        </w:numPr>
        <w:rPr>
          <w:rFonts w:ascii="Arial" w:hAnsi="Arial" w:cs="Arial"/>
          <w:bCs/>
        </w:rPr>
      </w:pPr>
      <w:r w:rsidRPr="00221E0A">
        <w:rPr>
          <w:rFonts w:ascii="Arial" w:hAnsi="Arial" w:cs="Arial"/>
          <w:bCs/>
        </w:rPr>
        <w:t xml:space="preserve">Procedural error that resulted in material harm or prejudice to the student (i.e., by preventing a fair, impartial, or proper hearing). Deviations from the designated procedures will not be a basis for sustaining an appeal unless material harm or prejudice </w:t>
      </w:r>
      <w:proofErr w:type="gramStart"/>
      <w:r w:rsidRPr="00221E0A">
        <w:rPr>
          <w:rFonts w:ascii="Arial" w:hAnsi="Arial" w:cs="Arial"/>
          <w:bCs/>
        </w:rPr>
        <w:t>results;</w:t>
      </w:r>
      <w:proofErr w:type="gramEnd"/>
      <w:r w:rsidRPr="00221E0A">
        <w:rPr>
          <w:rFonts w:ascii="Arial" w:hAnsi="Arial" w:cs="Arial"/>
          <w:bCs/>
        </w:rPr>
        <w:t xml:space="preserve">  </w:t>
      </w:r>
    </w:p>
    <w:p w14:paraId="47ADCE07" w14:textId="128441BB" w:rsidR="00F0385F" w:rsidRPr="00221E0A" w:rsidRDefault="00926AC9" w:rsidP="00F0385F">
      <w:pPr>
        <w:pStyle w:val="ListParagraph"/>
        <w:numPr>
          <w:ilvl w:val="0"/>
          <w:numId w:val="7"/>
        </w:numPr>
        <w:rPr>
          <w:rFonts w:ascii="Arial" w:hAnsi="Arial" w:cs="Arial"/>
          <w:bCs/>
        </w:rPr>
      </w:pPr>
      <w:r w:rsidRPr="00221E0A">
        <w:rPr>
          <w:rFonts w:ascii="Arial" w:hAnsi="Arial" w:cs="Arial"/>
          <w:bCs/>
        </w:rPr>
        <w:t xml:space="preserve">Discovery of substantial new evidence that was unavailable at the time of the hearing, and which reasonably could have affected the decision of the hearing body; or  </w:t>
      </w:r>
    </w:p>
    <w:p w14:paraId="4CB00C8E" w14:textId="7169D31A" w:rsidR="00F0385F" w:rsidRPr="00221E0A" w:rsidRDefault="00926AC9" w:rsidP="00F0385F">
      <w:pPr>
        <w:pStyle w:val="ListParagraph"/>
        <w:numPr>
          <w:ilvl w:val="0"/>
          <w:numId w:val="7"/>
        </w:numPr>
        <w:rPr>
          <w:rFonts w:ascii="Arial" w:hAnsi="Arial" w:cs="Arial"/>
          <w:bCs/>
        </w:rPr>
      </w:pPr>
      <w:r w:rsidRPr="00221E0A">
        <w:rPr>
          <w:rFonts w:ascii="Arial" w:hAnsi="Arial" w:cs="Arial"/>
          <w:bCs/>
        </w:rPr>
        <w:t xml:space="preserve">Disciplinary sanction imposed is grossly disproportionate to the violation(s) committed, considering the relevant aggravating and/or mitigating factors.  </w:t>
      </w:r>
    </w:p>
    <w:p w14:paraId="296A9CB0" w14:textId="77777777" w:rsidR="00F0385F" w:rsidRPr="00221E0A" w:rsidRDefault="00F0385F" w:rsidP="00926AC9">
      <w:pPr>
        <w:rPr>
          <w:rFonts w:ascii="Arial" w:hAnsi="Arial" w:cs="Arial"/>
          <w:bCs/>
          <w:sz w:val="24"/>
          <w:szCs w:val="24"/>
        </w:rPr>
      </w:pPr>
    </w:p>
    <w:p w14:paraId="29831BEA" w14:textId="23191658" w:rsidR="005E74C8" w:rsidRPr="00221E0A" w:rsidRDefault="00926AC9" w:rsidP="00926AC9">
      <w:pPr>
        <w:rPr>
          <w:rFonts w:ascii="Arial" w:hAnsi="Arial" w:cs="Arial"/>
          <w:b/>
          <w:sz w:val="24"/>
          <w:szCs w:val="24"/>
        </w:rPr>
      </w:pPr>
      <w:r w:rsidRPr="00221E0A">
        <w:rPr>
          <w:rFonts w:ascii="Arial" w:hAnsi="Arial" w:cs="Arial"/>
          <w:b/>
          <w:sz w:val="24"/>
          <w:szCs w:val="24"/>
        </w:rPr>
        <w:t xml:space="preserve">Non-attendance by the accused student may not be the sole grounds for an appeal. Dissatisfaction with a decision is not grounds for appeal. </w:t>
      </w:r>
    </w:p>
    <w:p w14:paraId="7B2D2284" w14:textId="77777777" w:rsidR="00384133" w:rsidRDefault="00384133" w:rsidP="00384133">
      <w:pPr>
        <w:pStyle w:val="Heading2"/>
        <w:jc w:val="left"/>
      </w:pPr>
    </w:p>
    <w:p w14:paraId="1D5F0BF8" w14:textId="60CB87FF" w:rsidR="005E74C8" w:rsidRPr="00BA4F6F" w:rsidRDefault="00926AC9" w:rsidP="00384133">
      <w:pPr>
        <w:pStyle w:val="Heading2"/>
        <w:jc w:val="left"/>
      </w:pPr>
      <w:r w:rsidRPr="00BA4F6F">
        <w:t xml:space="preserve">Appeal Procedure </w:t>
      </w:r>
    </w:p>
    <w:p w14:paraId="28634AB7" w14:textId="40FB392F" w:rsidR="005E74C8" w:rsidRPr="00221E0A" w:rsidRDefault="00926AC9" w:rsidP="00AD0447">
      <w:pPr>
        <w:pStyle w:val="ListParagraph"/>
        <w:numPr>
          <w:ilvl w:val="0"/>
          <w:numId w:val="8"/>
        </w:numPr>
        <w:rPr>
          <w:rFonts w:ascii="Arial" w:hAnsi="Arial" w:cs="Arial"/>
          <w:bCs/>
        </w:rPr>
      </w:pPr>
      <w:r w:rsidRPr="00221E0A">
        <w:rPr>
          <w:rFonts w:ascii="Arial" w:hAnsi="Arial" w:cs="Arial"/>
          <w:bCs/>
        </w:rPr>
        <w:t xml:space="preserve">Complete the Appeal Request Form, including signing the form.  </w:t>
      </w:r>
    </w:p>
    <w:p w14:paraId="5126DE2D" w14:textId="77777777" w:rsidR="00AD0447" w:rsidRPr="00221E0A" w:rsidRDefault="00926AC9" w:rsidP="00AD0447">
      <w:pPr>
        <w:pStyle w:val="ListParagraph"/>
        <w:numPr>
          <w:ilvl w:val="0"/>
          <w:numId w:val="8"/>
        </w:numPr>
        <w:rPr>
          <w:rFonts w:ascii="Arial" w:hAnsi="Arial" w:cs="Arial"/>
          <w:bCs/>
        </w:rPr>
      </w:pPr>
      <w:r w:rsidRPr="00221E0A">
        <w:rPr>
          <w:rFonts w:ascii="Arial" w:hAnsi="Arial" w:cs="Arial"/>
          <w:bCs/>
        </w:rPr>
        <w:t xml:space="preserve">If applicable, attach supporting documentation. </w:t>
      </w:r>
    </w:p>
    <w:p w14:paraId="4E133347" w14:textId="77777777" w:rsidR="00AD0447" w:rsidRPr="00221E0A" w:rsidRDefault="00926AC9" w:rsidP="00AD0447">
      <w:pPr>
        <w:pStyle w:val="ListParagraph"/>
        <w:numPr>
          <w:ilvl w:val="0"/>
          <w:numId w:val="8"/>
        </w:numPr>
        <w:rPr>
          <w:rFonts w:ascii="Arial" w:hAnsi="Arial" w:cs="Arial"/>
          <w:bCs/>
        </w:rPr>
      </w:pPr>
      <w:r w:rsidRPr="00221E0A">
        <w:rPr>
          <w:rFonts w:ascii="Arial" w:hAnsi="Arial" w:cs="Arial"/>
          <w:bCs/>
        </w:rPr>
        <w:t xml:space="preserve">Turn in the signed form and any added documentation to Student Conduct by the deadline. Student Conduct will ensure that the appeal officer receives the appeal and the record of the case. </w:t>
      </w:r>
    </w:p>
    <w:p w14:paraId="53DF47AD" w14:textId="12615468" w:rsidR="00AD0447" w:rsidRPr="00221E0A" w:rsidRDefault="00926AC9" w:rsidP="00AD0447">
      <w:pPr>
        <w:pStyle w:val="ListParagraph"/>
        <w:numPr>
          <w:ilvl w:val="0"/>
          <w:numId w:val="8"/>
        </w:numPr>
        <w:rPr>
          <w:rFonts w:ascii="Arial" w:hAnsi="Arial" w:cs="Arial"/>
          <w:bCs/>
        </w:rPr>
      </w:pPr>
      <w:r w:rsidRPr="00221E0A">
        <w:rPr>
          <w:rFonts w:ascii="Arial" w:hAnsi="Arial" w:cs="Arial"/>
          <w:bCs/>
        </w:rPr>
        <w:t xml:space="preserve">Students neither </w:t>
      </w:r>
      <w:proofErr w:type="gramStart"/>
      <w:r w:rsidRPr="00221E0A">
        <w:rPr>
          <w:rFonts w:ascii="Arial" w:hAnsi="Arial" w:cs="Arial"/>
          <w:bCs/>
        </w:rPr>
        <w:t>meet with</w:t>
      </w:r>
      <w:proofErr w:type="gramEnd"/>
      <w:r w:rsidRPr="00221E0A">
        <w:rPr>
          <w:rFonts w:ascii="Arial" w:hAnsi="Arial" w:cs="Arial"/>
          <w:bCs/>
        </w:rPr>
        <w:t xml:space="preserve"> nor make oral presentations to the appeal officer, except at the request of the appeal officer. </w:t>
      </w:r>
    </w:p>
    <w:p w14:paraId="01CAEBBC" w14:textId="77777777" w:rsidR="00AD0447" w:rsidRPr="00221E0A" w:rsidRDefault="00926AC9" w:rsidP="00AD0447">
      <w:pPr>
        <w:pStyle w:val="ListParagraph"/>
        <w:numPr>
          <w:ilvl w:val="0"/>
          <w:numId w:val="8"/>
        </w:numPr>
        <w:rPr>
          <w:rFonts w:ascii="Arial" w:hAnsi="Arial" w:cs="Arial"/>
          <w:bCs/>
        </w:rPr>
      </w:pPr>
      <w:r w:rsidRPr="00221E0A">
        <w:rPr>
          <w:rFonts w:ascii="Arial" w:hAnsi="Arial" w:cs="Arial"/>
          <w:bCs/>
        </w:rPr>
        <w:t xml:space="preserve">Students who do not submit their appeals by the date/time specified in their decision letter waive their opportunity to appeal. </w:t>
      </w:r>
    </w:p>
    <w:p w14:paraId="38B0B7F6" w14:textId="36DF9330" w:rsidR="00384133" w:rsidRDefault="00926AC9" w:rsidP="00AC1FFE">
      <w:pPr>
        <w:pStyle w:val="ListParagraph"/>
        <w:numPr>
          <w:ilvl w:val="0"/>
          <w:numId w:val="8"/>
        </w:numPr>
        <w:rPr>
          <w:rFonts w:ascii="Arial" w:hAnsi="Arial" w:cs="Arial"/>
          <w:bCs/>
        </w:rPr>
      </w:pPr>
      <w:r w:rsidRPr="00221E0A">
        <w:rPr>
          <w:rFonts w:ascii="Arial" w:hAnsi="Arial" w:cs="Arial"/>
          <w:bCs/>
        </w:rPr>
        <w:t xml:space="preserve">Students who do not provide information concerning the basis of their appeal waive their opportunity to an appeal. </w:t>
      </w:r>
    </w:p>
    <w:p w14:paraId="3A1E5D26" w14:textId="77777777" w:rsidR="00384133" w:rsidRDefault="00384133">
      <w:pPr>
        <w:spacing w:after="200" w:line="276" w:lineRule="auto"/>
        <w:rPr>
          <w:rFonts w:ascii="Arial" w:eastAsia="Times New Roman" w:hAnsi="Arial" w:cs="Arial"/>
          <w:bCs/>
          <w:sz w:val="24"/>
          <w:szCs w:val="24"/>
        </w:rPr>
      </w:pPr>
      <w:r>
        <w:rPr>
          <w:rFonts w:ascii="Arial" w:hAnsi="Arial" w:cs="Arial"/>
          <w:bCs/>
        </w:rPr>
        <w:br w:type="page"/>
      </w:r>
    </w:p>
    <w:p w14:paraId="715B0EB3" w14:textId="0D921CD7" w:rsidR="00384133" w:rsidRPr="00374CC7" w:rsidRDefault="00384133" w:rsidP="00384133">
      <w:pPr>
        <w:pStyle w:val="Title"/>
        <w:jc w:val="center"/>
        <w:rPr>
          <w:rFonts w:ascii="Arial" w:hAnsi="Arial" w:cs="Arial"/>
          <w:b/>
          <w:bCs/>
          <w:sz w:val="44"/>
          <w:szCs w:val="44"/>
        </w:rPr>
      </w:pPr>
      <w:r w:rsidRPr="00374CC7">
        <w:rPr>
          <w:rFonts w:ascii="Arial" w:hAnsi="Arial" w:cs="Arial"/>
          <w:b/>
          <w:bCs/>
          <w:sz w:val="44"/>
          <w:szCs w:val="44"/>
        </w:rPr>
        <w:lastRenderedPageBreak/>
        <w:t>Student Conduct Appeal</w:t>
      </w:r>
      <w:r>
        <w:rPr>
          <w:rFonts w:ascii="Arial" w:hAnsi="Arial" w:cs="Arial"/>
          <w:b/>
          <w:bCs/>
          <w:sz w:val="44"/>
          <w:szCs w:val="44"/>
        </w:rPr>
        <w:t xml:space="preserve"> Form</w:t>
      </w:r>
    </w:p>
    <w:p w14:paraId="4854EE29" w14:textId="77777777" w:rsidR="00995429" w:rsidRPr="00221E0A" w:rsidRDefault="00995429" w:rsidP="00926AC9">
      <w:pPr>
        <w:rPr>
          <w:rFonts w:ascii="Arial" w:hAnsi="Arial" w:cs="Arial"/>
          <w:bCs/>
          <w:sz w:val="24"/>
          <w:szCs w:val="24"/>
        </w:rPr>
      </w:pPr>
    </w:p>
    <w:p w14:paraId="0FF61628" w14:textId="39367D76" w:rsidR="00995429" w:rsidRPr="00221E0A" w:rsidRDefault="004B65A9" w:rsidP="00926AC9">
      <w:pPr>
        <w:rPr>
          <w:rFonts w:ascii="Arial" w:hAnsi="Arial" w:cs="Arial"/>
          <w:bCs/>
          <w:sz w:val="24"/>
          <w:szCs w:val="24"/>
        </w:rPr>
      </w:pPr>
      <w:r w:rsidRPr="00221E0A">
        <w:rPr>
          <w:rFonts w:ascii="Arial" w:hAnsi="Arial" w:cs="Arial"/>
          <w:bCs/>
          <w:sz w:val="24"/>
          <w:szCs w:val="24"/>
        </w:rPr>
        <w:t>N</w:t>
      </w:r>
      <w:r w:rsidR="00926AC9" w:rsidRPr="00221E0A">
        <w:rPr>
          <w:rFonts w:ascii="Arial" w:hAnsi="Arial" w:cs="Arial"/>
          <w:bCs/>
          <w:sz w:val="24"/>
          <w:szCs w:val="24"/>
        </w:rPr>
        <w:t>ame: ______________________________</w:t>
      </w:r>
      <w:r w:rsidRPr="00221E0A">
        <w:rPr>
          <w:rFonts w:ascii="Arial" w:hAnsi="Arial" w:cs="Arial"/>
          <w:bCs/>
          <w:sz w:val="24"/>
          <w:szCs w:val="24"/>
        </w:rPr>
        <w:t>__</w:t>
      </w:r>
    </w:p>
    <w:p w14:paraId="5AFD88C3" w14:textId="77777777" w:rsidR="00995429" w:rsidRPr="00221E0A" w:rsidRDefault="00995429" w:rsidP="00926AC9">
      <w:pPr>
        <w:rPr>
          <w:rFonts w:ascii="Arial" w:hAnsi="Arial" w:cs="Arial"/>
          <w:bCs/>
          <w:sz w:val="24"/>
          <w:szCs w:val="24"/>
        </w:rPr>
      </w:pPr>
    </w:p>
    <w:p w14:paraId="43831CC2" w14:textId="7258BF74" w:rsidR="00995429" w:rsidRPr="00221E0A" w:rsidRDefault="00995429" w:rsidP="00926AC9">
      <w:pPr>
        <w:rPr>
          <w:rFonts w:ascii="Arial" w:hAnsi="Arial" w:cs="Arial"/>
          <w:bCs/>
          <w:sz w:val="24"/>
          <w:szCs w:val="24"/>
        </w:rPr>
      </w:pPr>
      <w:r w:rsidRPr="00221E0A">
        <w:rPr>
          <w:rFonts w:ascii="Arial" w:hAnsi="Arial" w:cs="Arial"/>
          <w:bCs/>
          <w:sz w:val="24"/>
          <w:szCs w:val="24"/>
        </w:rPr>
        <w:t>Student ID#:</w:t>
      </w:r>
      <w:r w:rsidR="004B65A9" w:rsidRPr="00221E0A">
        <w:rPr>
          <w:rFonts w:ascii="Arial" w:hAnsi="Arial" w:cs="Arial"/>
          <w:bCs/>
          <w:sz w:val="24"/>
          <w:szCs w:val="24"/>
        </w:rPr>
        <w:t xml:space="preserve"> </w:t>
      </w:r>
      <w:r w:rsidRPr="00221E0A">
        <w:rPr>
          <w:rFonts w:ascii="Arial" w:hAnsi="Arial" w:cs="Arial"/>
          <w:bCs/>
          <w:sz w:val="24"/>
          <w:szCs w:val="24"/>
        </w:rPr>
        <w:t>___________________________</w:t>
      </w:r>
    </w:p>
    <w:p w14:paraId="62971D01" w14:textId="77777777" w:rsidR="00995429" w:rsidRPr="00221E0A" w:rsidRDefault="00995429" w:rsidP="00926AC9">
      <w:pPr>
        <w:rPr>
          <w:rFonts w:ascii="Arial" w:hAnsi="Arial" w:cs="Arial"/>
          <w:bCs/>
          <w:sz w:val="24"/>
          <w:szCs w:val="24"/>
        </w:rPr>
      </w:pPr>
    </w:p>
    <w:p w14:paraId="36855655" w14:textId="62FCFAB2" w:rsidR="00995429" w:rsidRPr="00221E0A" w:rsidRDefault="00926AC9" w:rsidP="00926AC9">
      <w:pPr>
        <w:rPr>
          <w:rFonts w:ascii="Arial" w:hAnsi="Arial" w:cs="Arial"/>
          <w:bCs/>
          <w:sz w:val="24"/>
          <w:szCs w:val="24"/>
        </w:rPr>
      </w:pPr>
      <w:r w:rsidRPr="00221E0A">
        <w:rPr>
          <w:rFonts w:ascii="Arial" w:hAnsi="Arial" w:cs="Arial"/>
          <w:bCs/>
          <w:sz w:val="24"/>
          <w:szCs w:val="24"/>
        </w:rPr>
        <w:t>Phone: ______________________________</w:t>
      </w:r>
      <w:r w:rsidR="004B65A9" w:rsidRPr="00221E0A">
        <w:rPr>
          <w:rFonts w:ascii="Arial" w:hAnsi="Arial" w:cs="Arial"/>
          <w:bCs/>
          <w:sz w:val="24"/>
          <w:szCs w:val="24"/>
        </w:rPr>
        <w:t>__</w:t>
      </w:r>
    </w:p>
    <w:p w14:paraId="25C18CBB" w14:textId="77777777" w:rsidR="00995429" w:rsidRPr="00221E0A" w:rsidRDefault="00995429" w:rsidP="00926AC9">
      <w:pPr>
        <w:rPr>
          <w:rFonts w:ascii="Arial" w:hAnsi="Arial" w:cs="Arial"/>
          <w:bCs/>
          <w:sz w:val="24"/>
          <w:szCs w:val="24"/>
        </w:rPr>
      </w:pPr>
    </w:p>
    <w:p w14:paraId="02126A6C" w14:textId="6973F2F2" w:rsidR="00995429" w:rsidRPr="00221E0A" w:rsidRDefault="00995429" w:rsidP="00926AC9">
      <w:pPr>
        <w:rPr>
          <w:rFonts w:ascii="Arial" w:hAnsi="Arial" w:cs="Arial"/>
          <w:bCs/>
          <w:sz w:val="24"/>
          <w:szCs w:val="24"/>
        </w:rPr>
      </w:pPr>
      <w:r w:rsidRPr="00221E0A">
        <w:rPr>
          <w:rFonts w:ascii="Arial" w:hAnsi="Arial" w:cs="Arial"/>
          <w:bCs/>
          <w:sz w:val="24"/>
          <w:szCs w:val="24"/>
        </w:rPr>
        <w:t>Email: _________________________________</w:t>
      </w:r>
    </w:p>
    <w:p w14:paraId="49A35E86" w14:textId="77777777" w:rsidR="00492BBA" w:rsidRPr="00221E0A" w:rsidRDefault="00492BBA" w:rsidP="00926AC9">
      <w:pPr>
        <w:rPr>
          <w:rFonts w:ascii="Arial" w:hAnsi="Arial" w:cs="Arial"/>
          <w:bCs/>
          <w:sz w:val="24"/>
          <w:szCs w:val="24"/>
        </w:rPr>
      </w:pPr>
    </w:p>
    <w:p w14:paraId="52B66696" w14:textId="77777777" w:rsidR="00492BBA" w:rsidRPr="00221E0A" w:rsidRDefault="00926AC9" w:rsidP="00926AC9">
      <w:pPr>
        <w:rPr>
          <w:rFonts w:ascii="Arial" w:hAnsi="Arial" w:cs="Arial"/>
          <w:bCs/>
          <w:sz w:val="24"/>
          <w:szCs w:val="24"/>
        </w:rPr>
      </w:pPr>
      <w:r w:rsidRPr="00221E0A">
        <w:rPr>
          <w:rFonts w:ascii="Arial" w:hAnsi="Arial" w:cs="Arial"/>
          <w:bCs/>
          <w:sz w:val="24"/>
          <w:szCs w:val="24"/>
        </w:rPr>
        <w:t xml:space="preserve">I am basing my appeal on one or more of the following reasons [If you check a basis, you must provide facts, documentation or perspective that supports your appeal. It is important to provide information that is as detailed and accurate as possible, so that the appeal officer can make an informed decision regarding the appeal. You may attach additional sheets as needed]. </w:t>
      </w:r>
    </w:p>
    <w:p w14:paraId="68A93708" w14:textId="77777777" w:rsidR="00492BBA" w:rsidRPr="00221E0A" w:rsidRDefault="00492BBA" w:rsidP="00926AC9">
      <w:pPr>
        <w:rPr>
          <w:rFonts w:ascii="Arial" w:hAnsi="Arial" w:cs="Arial"/>
          <w:bCs/>
          <w:sz w:val="24"/>
          <w:szCs w:val="24"/>
        </w:rPr>
      </w:pPr>
    </w:p>
    <w:p w14:paraId="57263016" w14:textId="77777777" w:rsidR="00110EE9" w:rsidRPr="00221E0A" w:rsidRDefault="00926AC9" w:rsidP="00926AC9">
      <w:pPr>
        <w:rPr>
          <w:rFonts w:ascii="Arial" w:hAnsi="Arial" w:cs="Arial"/>
          <w:bCs/>
          <w:sz w:val="24"/>
          <w:szCs w:val="24"/>
        </w:rPr>
      </w:pPr>
      <w:r w:rsidRPr="00221E0A">
        <w:rPr>
          <w:rFonts w:ascii="Arial" w:hAnsi="Arial" w:cs="Arial"/>
          <w:bCs/>
          <w:sz w:val="24"/>
          <w:szCs w:val="24"/>
        </w:rPr>
        <w:t xml:space="preserve">_____1. Procedural error that resulted in material harm or prejudice to the student (i.e. by preventing a fair, impartial, or proper hearing). Deviations from the designated procedures will not be a basis for sustaining an appeal unless material harm or prejudice results. </w:t>
      </w:r>
    </w:p>
    <w:p w14:paraId="443E9AB0" w14:textId="77777777" w:rsidR="00110EE9" w:rsidRPr="00221E0A" w:rsidRDefault="00110EE9" w:rsidP="00926AC9">
      <w:pPr>
        <w:rPr>
          <w:rFonts w:ascii="Arial" w:hAnsi="Arial" w:cs="Arial"/>
          <w:bCs/>
          <w:sz w:val="24"/>
          <w:szCs w:val="24"/>
        </w:rPr>
      </w:pPr>
    </w:p>
    <w:p w14:paraId="5B9054E8" w14:textId="6F0F97C7" w:rsidR="00110EE9" w:rsidRPr="00221E0A" w:rsidRDefault="00926AC9" w:rsidP="00926AC9">
      <w:pPr>
        <w:rPr>
          <w:rFonts w:ascii="Arial" w:hAnsi="Arial" w:cs="Arial"/>
          <w:bCs/>
          <w:sz w:val="24"/>
          <w:szCs w:val="24"/>
        </w:rPr>
      </w:pPr>
      <w:r w:rsidRPr="00221E0A">
        <w:rPr>
          <w:rFonts w:ascii="Arial" w:hAnsi="Arial" w:cs="Arial"/>
          <w:bCs/>
          <w:sz w:val="24"/>
          <w:szCs w:val="24"/>
        </w:rPr>
        <w:t xml:space="preserve">Please identify the procedural error(s) that took place and how the error(s) prevented a fair, impartial or proper hearing. </w:t>
      </w:r>
    </w:p>
    <w:p w14:paraId="2DEAF11F" w14:textId="77777777" w:rsidR="00110EE9" w:rsidRPr="00221E0A" w:rsidRDefault="00110EE9" w:rsidP="00926AC9">
      <w:pPr>
        <w:rPr>
          <w:rFonts w:ascii="Arial" w:hAnsi="Arial" w:cs="Arial"/>
          <w:bCs/>
          <w:sz w:val="24"/>
          <w:szCs w:val="24"/>
        </w:rPr>
      </w:pPr>
    </w:p>
    <w:p w14:paraId="7ED8B607" w14:textId="77777777" w:rsidR="00110EE9" w:rsidRPr="00221E0A" w:rsidRDefault="00110EE9" w:rsidP="00926AC9">
      <w:pPr>
        <w:rPr>
          <w:rFonts w:ascii="Arial" w:hAnsi="Arial" w:cs="Arial"/>
          <w:bCs/>
          <w:sz w:val="24"/>
          <w:szCs w:val="24"/>
        </w:rPr>
      </w:pPr>
    </w:p>
    <w:p w14:paraId="66FAE2D6" w14:textId="77777777" w:rsidR="00110EE9" w:rsidRPr="00221E0A" w:rsidRDefault="00110EE9" w:rsidP="00926AC9">
      <w:pPr>
        <w:rPr>
          <w:rFonts w:ascii="Arial" w:hAnsi="Arial" w:cs="Arial"/>
          <w:bCs/>
          <w:sz w:val="24"/>
          <w:szCs w:val="24"/>
        </w:rPr>
      </w:pPr>
    </w:p>
    <w:p w14:paraId="5AD22CC5" w14:textId="77777777" w:rsidR="00110EE9" w:rsidRPr="00221E0A" w:rsidRDefault="00110EE9" w:rsidP="00926AC9">
      <w:pPr>
        <w:rPr>
          <w:rFonts w:ascii="Arial" w:hAnsi="Arial" w:cs="Arial"/>
          <w:bCs/>
          <w:sz w:val="24"/>
          <w:szCs w:val="24"/>
        </w:rPr>
      </w:pPr>
    </w:p>
    <w:p w14:paraId="118B916A" w14:textId="77777777" w:rsidR="00110EE9" w:rsidRPr="00221E0A" w:rsidRDefault="00110EE9" w:rsidP="00926AC9">
      <w:pPr>
        <w:rPr>
          <w:rFonts w:ascii="Arial" w:hAnsi="Arial" w:cs="Arial"/>
          <w:bCs/>
          <w:sz w:val="24"/>
          <w:szCs w:val="24"/>
        </w:rPr>
      </w:pPr>
    </w:p>
    <w:p w14:paraId="312C7C8A" w14:textId="77777777" w:rsidR="00110EE9" w:rsidRPr="00221E0A" w:rsidRDefault="00110EE9" w:rsidP="00926AC9">
      <w:pPr>
        <w:rPr>
          <w:rFonts w:ascii="Arial" w:hAnsi="Arial" w:cs="Arial"/>
          <w:bCs/>
          <w:sz w:val="24"/>
          <w:szCs w:val="24"/>
        </w:rPr>
      </w:pPr>
    </w:p>
    <w:p w14:paraId="683125A3" w14:textId="77777777" w:rsidR="00110EE9" w:rsidRPr="00221E0A" w:rsidRDefault="00110EE9" w:rsidP="00926AC9">
      <w:pPr>
        <w:rPr>
          <w:rFonts w:ascii="Arial" w:hAnsi="Arial" w:cs="Arial"/>
          <w:bCs/>
          <w:sz w:val="24"/>
          <w:szCs w:val="24"/>
        </w:rPr>
      </w:pPr>
    </w:p>
    <w:p w14:paraId="2B7D22A7" w14:textId="77777777" w:rsidR="00110EE9" w:rsidRPr="00221E0A" w:rsidRDefault="00110EE9" w:rsidP="00926AC9">
      <w:pPr>
        <w:rPr>
          <w:rFonts w:ascii="Arial" w:hAnsi="Arial" w:cs="Arial"/>
          <w:bCs/>
          <w:sz w:val="24"/>
          <w:szCs w:val="24"/>
        </w:rPr>
      </w:pPr>
    </w:p>
    <w:p w14:paraId="7ACA526C" w14:textId="77777777" w:rsidR="00110EE9" w:rsidRPr="00221E0A" w:rsidRDefault="00110EE9" w:rsidP="00926AC9">
      <w:pPr>
        <w:rPr>
          <w:rFonts w:ascii="Arial" w:hAnsi="Arial" w:cs="Arial"/>
          <w:bCs/>
          <w:sz w:val="24"/>
          <w:szCs w:val="24"/>
        </w:rPr>
      </w:pPr>
    </w:p>
    <w:p w14:paraId="328C1CF0" w14:textId="77777777" w:rsidR="00110EE9" w:rsidRPr="00221E0A" w:rsidRDefault="00110EE9" w:rsidP="00926AC9">
      <w:pPr>
        <w:rPr>
          <w:rFonts w:ascii="Arial" w:hAnsi="Arial" w:cs="Arial"/>
          <w:bCs/>
          <w:sz w:val="24"/>
          <w:szCs w:val="24"/>
        </w:rPr>
      </w:pPr>
    </w:p>
    <w:p w14:paraId="4060DD00" w14:textId="77777777" w:rsidR="00110EE9" w:rsidRPr="00221E0A" w:rsidRDefault="00110EE9" w:rsidP="00926AC9">
      <w:pPr>
        <w:rPr>
          <w:rFonts w:ascii="Arial" w:hAnsi="Arial" w:cs="Arial"/>
          <w:bCs/>
          <w:sz w:val="24"/>
          <w:szCs w:val="24"/>
        </w:rPr>
      </w:pPr>
    </w:p>
    <w:p w14:paraId="466764C1" w14:textId="77777777" w:rsidR="00110EE9" w:rsidRPr="00221E0A" w:rsidRDefault="00110EE9" w:rsidP="00926AC9">
      <w:pPr>
        <w:rPr>
          <w:rFonts w:ascii="Arial" w:hAnsi="Arial" w:cs="Arial"/>
          <w:bCs/>
          <w:sz w:val="24"/>
          <w:szCs w:val="24"/>
        </w:rPr>
      </w:pPr>
    </w:p>
    <w:p w14:paraId="66CDFE18" w14:textId="77777777" w:rsidR="00110EE9" w:rsidRPr="00221E0A" w:rsidRDefault="00926AC9" w:rsidP="00926AC9">
      <w:pPr>
        <w:rPr>
          <w:rFonts w:ascii="Arial" w:hAnsi="Arial" w:cs="Arial"/>
          <w:bCs/>
          <w:sz w:val="24"/>
          <w:szCs w:val="24"/>
        </w:rPr>
      </w:pPr>
      <w:r w:rsidRPr="00221E0A">
        <w:rPr>
          <w:rFonts w:ascii="Arial" w:hAnsi="Arial" w:cs="Arial"/>
          <w:bCs/>
          <w:sz w:val="24"/>
          <w:szCs w:val="24"/>
        </w:rPr>
        <w:t xml:space="preserve">_____2. Discovery of substantial new evidence that was unavailable at the time of the hearing, and which reasonably could have affected the decision of the hearing body. </w:t>
      </w:r>
    </w:p>
    <w:p w14:paraId="2F8674E8" w14:textId="77777777" w:rsidR="00110EE9" w:rsidRPr="00221E0A" w:rsidRDefault="00110EE9" w:rsidP="00926AC9">
      <w:pPr>
        <w:rPr>
          <w:rFonts w:ascii="Arial" w:hAnsi="Arial" w:cs="Arial"/>
          <w:bCs/>
          <w:sz w:val="24"/>
          <w:szCs w:val="24"/>
        </w:rPr>
      </w:pPr>
    </w:p>
    <w:p w14:paraId="20C5027C" w14:textId="24F1C79A" w:rsidR="007446FF" w:rsidRPr="00221E0A" w:rsidRDefault="00926AC9" w:rsidP="00926AC9">
      <w:pPr>
        <w:rPr>
          <w:rFonts w:ascii="Arial" w:hAnsi="Arial" w:cs="Arial"/>
          <w:bCs/>
          <w:sz w:val="24"/>
          <w:szCs w:val="24"/>
        </w:rPr>
      </w:pPr>
      <w:r w:rsidRPr="00221E0A">
        <w:rPr>
          <w:rFonts w:ascii="Arial" w:hAnsi="Arial" w:cs="Arial"/>
          <w:bCs/>
          <w:sz w:val="24"/>
          <w:szCs w:val="24"/>
        </w:rPr>
        <w:t xml:space="preserve">Please describe the new evidence and, if appropriate and possible, attach it to this appeal. Indicate why the information was not provided at the time of the hearing. Also indicate why the information is sufficient to alter the original decision in the case. </w:t>
      </w:r>
    </w:p>
    <w:p w14:paraId="404C8178" w14:textId="77777777" w:rsidR="00110EE9" w:rsidRPr="00221E0A" w:rsidRDefault="00110EE9" w:rsidP="00926AC9">
      <w:pPr>
        <w:rPr>
          <w:rFonts w:ascii="Arial" w:hAnsi="Arial" w:cs="Arial"/>
          <w:bCs/>
          <w:sz w:val="24"/>
          <w:szCs w:val="24"/>
        </w:rPr>
      </w:pPr>
    </w:p>
    <w:p w14:paraId="3CC1DA94" w14:textId="77777777" w:rsidR="00110EE9" w:rsidRPr="00221E0A" w:rsidRDefault="00110EE9" w:rsidP="00926AC9">
      <w:pPr>
        <w:rPr>
          <w:rFonts w:ascii="Arial" w:hAnsi="Arial" w:cs="Arial"/>
          <w:bCs/>
          <w:sz w:val="24"/>
          <w:szCs w:val="24"/>
        </w:rPr>
      </w:pPr>
    </w:p>
    <w:p w14:paraId="207E32F6" w14:textId="77777777" w:rsidR="00110EE9" w:rsidRPr="00221E0A" w:rsidRDefault="00110EE9" w:rsidP="00926AC9">
      <w:pPr>
        <w:rPr>
          <w:rFonts w:ascii="Arial" w:hAnsi="Arial" w:cs="Arial"/>
          <w:bCs/>
          <w:sz w:val="24"/>
          <w:szCs w:val="24"/>
        </w:rPr>
      </w:pPr>
    </w:p>
    <w:p w14:paraId="531AC750" w14:textId="77777777" w:rsidR="00110EE9" w:rsidRPr="00221E0A" w:rsidRDefault="00110EE9" w:rsidP="00926AC9">
      <w:pPr>
        <w:rPr>
          <w:rFonts w:ascii="Arial" w:hAnsi="Arial" w:cs="Arial"/>
          <w:bCs/>
          <w:sz w:val="24"/>
          <w:szCs w:val="24"/>
        </w:rPr>
      </w:pPr>
    </w:p>
    <w:p w14:paraId="228E19B6" w14:textId="77777777" w:rsidR="00110EE9" w:rsidRPr="00221E0A" w:rsidRDefault="00110EE9" w:rsidP="00926AC9">
      <w:pPr>
        <w:rPr>
          <w:rFonts w:ascii="Arial" w:hAnsi="Arial" w:cs="Arial"/>
          <w:bCs/>
          <w:sz w:val="24"/>
          <w:szCs w:val="24"/>
        </w:rPr>
      </w:pPr>
    </w:p>
    <w:p w14:paraId="1A661AB8" w14:textId="77777777" w:rsidR="00110EE9" w:rsidRPr="00221E0A" w:rsidRDefault="00110EE9" w:rsidP="00926AC9">
      <w:pPr>
        <w:rPr>
          <w:rFonts w:ascii="Arial" w:hAnsi="Arial" w:cs="Arial"/>
          <w:bCs/>
          <w:sz w:val="24"/>
          <w:szCs w:val="24"/>
        </w:rPr>
      </w:pPr>
    </w:p>
    <w:p w14:paraId="1FA2F32A" w14:textId="77777777" w:rsidR="00885F5B" w:rsidRDefault="00885F5B" w:rsidP="00926AC9">
      <w:pPr>
        <w:rPr>
          <w:rFonts w:ascii="Arial" w:hAnsi="Arial" w:cs="Arial"/>
          <w:bCs/>
          <w:sz w:val="24"/>
          <w:szCs w:val="24"/>
        </w:rPr>
      </w:pPr>
    </w:p>
    <w:p w14:paraId="554306C0" w14:textId="00D5A837" w:rsidR="003A440A" w:rsidRPr="00221E0A" w:rsidRDefault="003A440A" w:rsidP="00926AC9">
      <w:pPr>
        <w:rPr>
          <w:rFonts w:ascii="Arial" w:hAnsi="Arial" w:cs="Arial"/>
          <w:bCs/>
          <w:sz w:val="24"/>
          <w:szCs w:val="24"/>
        </w:rPr>
      </w:pPr>
      <w:r w:rsidRPr="00221E0A">
        <w:rPr>
          <w:rFonts w:ascii="Arial" w:hAnsi="Arial" w:cs="Arial"/>
          <w:bCs/>
          <w:sz w:val="24"/>
          <w:szCs w:val="24"/>
        </w:rPr>
        <w:t xml:space="preserve">_____3. Disciplinary sanction imposed is grossly disproportionate to the violation(s) committed, considering the relevant aggravating and/or mitigating circumstances. </w:t>
      </w:r>
    </w:p>
    <w:p w14:paraId="0DB90DBB" w14:textId="77777777" w:rsidR="003A440A" w:rsidRPr="00221E0A" w:rsidRDefault="003A440A" w:rsidP="00926AC9">
      <w:pPr>
        <w:rPr>
          <w:rFonts w:ascii="Arial" w:hAnsi="Arial" w:cs="Arial"/>
          <w:bCs/>
          <w:sz w:val="24"/>
          <w:szCs w:val="24"/>
        </w:rPr>
      </w:pPr>
    </w:p>
    <w:p w14:paraId="38A1F639" w14:textId="460BD887" w:rsidR="003A440A" w:rsidRPr="00221E0A" w:rsidRDefault="003A440A" w:rsidP="00926AC9">
      <w:pPr>
        <w:rPr>
          <w:rFonts w:ascii="Arial" w:hAnsi="Arial" w:cs="Arial"/>
          <w:bCs/>
          <w:sz w:val="24"/>
          <w:szCs w:val="24"/>
        </w:rPr>
      </w:pPr>
      <w:r w:rsidRPr="00221E0A">
        <w:rPr>
          <w:rFonts w:ascii="Arial" w:hAnsi="Arial" w:cs="Arial"/>
          <w:bCs/>
          <w:sz w:val="24"/>
          <w:szCs w:val="24"/>
        </w:rPr>
        <w:t xml:space="preserve">Please explain how the sanction is grossly disproportionate to the violation (i.e. unreasonably harsh, given </w:t>
      </w:r>
      <w:proofErr w:type="gramStart"/>
      <w:r w:rsidRPr="00221E0A">
        <w:rPr>
          <w:rFonts w:ascii="Arial" w:hAnsi="Arial" w:cs="Arial"/>
          <w:bCs/>
          <w:sz w:val="24"/>
          <w:szCs w:val="24"/>
        </w:rPr>
        <w:t>all of</w:t>
      </w:r>
      <w:proofErr w:type="gramEnd"/>
      <w:r w:rsidRPr="00221E0A">
        <w:rPr>
          <w:rFonts w:ascii="Arial" w:hAnsi="Arial" w:cs="Arial"/>
          <w:bCs/>
          <w:sz w:val="24"/>
          <w:szCs w:val="24"/>
        </w:rPr>
        <w:t xml:space="preserve"> the relevant circumstances). </w:t>
      </w:r>
    </w:p>
    <w:p w14:paraId="2EDB50D2" w14:textId="77777777" w:rsidR="003A440A" w:rsidRPr="00221E0A" w:rsidRDefault="003A440A" w:rsidP="00926AC9">
      <w:pPr>
        <w:rPr>
          <w:rFonts w:ascii="Arial" w:hAnsi="Arial" w:cs="Arial"/>
          <w:bCs/>
          <w:sz w:val="24"/>
          <w:szCs w:val="24"/>
        </w:rPr>
      </w:pPr>
    </w:p>
    <w:p w14:paraId="7342F607" w14:textId="77777777" w:rsidR="003A440A" w:rsidRPr="00221E0A" w:rsidRDefault="003A440A" w:rsidP="00926AC9">
      <w:pPr>
        <w:rPr>
          <w:rFonts w:ascii="Arial" w:hAnsi="Arial" w:cs="Arial"/>
          <w:bCs/>
          <w:sz w:val="24"/>
          <w:szCs w:val="24"/>
        </w:rPr>
      </w:pPr>
    </w:p>
    <w:p w14:paraId="7C3A6A34" w14:textId="77777777" w:rsidR="003A440A" w:rsidRPr="00221E0A" w:rsidRDefault="003A440A" w:rsidP="00926AC9">
      <w:pPr>
        <w:rPr>
          <w:rFonts w:ascii="Arial" w:hAnsi="Arial" w:cs="Arial"/>
          <w:bCs/>
          <w:sz w:val="24"/>
          <w:szCs w:val="24"/>
        </w:rPr>
      </w:pPr>
    </w:p>
    <w:p w14:paraId="1B30E41B" w14:textId="77777777" w:rsidR="003A440A" w:rsidRPr="00221E0A" w:rsidRDefault="003A440A" w:rsidP="00926AC9">
      <w:pPr>
        <w:rPr>
          <w:rFonts w:ascii="Arial" w:hAnsi="Arial" w:cs="Arial"/>
          <w:bCs/>
          <w:sz w:val="24"/>
          <w:szCs w:val="24"/>
        </w:rPr>
      </w:pPr>
    </w:p>
    <w:p w14:paraId="7B5ABC63" w14:textId="77777777" w:rsidR="003A440A" w:rsidRPr="00221E0A" w:rsidRDefault="003A440A" w:rsidP="00926AC9">
      <w:pPr>
        <w:rPr>
          <w:rFonts w:ascii="Arial" w:hAnsi="Arial" w:cs="Arial"/>
          <w:bCs/>
          <w:sz w:val="24"/>
          <w:szCs w:val="24"/>
        </w:rPr>
      </w:pPr>
    </w:p>
    <w:p w14:paraId="2D46281A" w14:textId="77777777" w:rsidR="003A440A" w:rsidRPr="00221E0A" w:rsidRDefault="003A440A" w:rsidP="00926AC9">
      <w:pPr>
        <w:rPr>
          <w:rFonts w:ascii="Arial" w:hAnsi="Arial" w:cs="Arial"/>
          <w:bCs/>
          <w:sz w:val="24"/>
          <w:szCs w:val="24"/>
        </w:rPr>
      </w:pPr>
    </w:p>
    <w:p w14:paraId="492154FB" w14:textId="77777777" w:rsidR="003A440A" w:rsidRPr="00221E0A" w:rsidRDefault="003A440A" w:rsidP="00926AC9">
      <w:pPr>
        <w:rPr>
          <w:rFonts w:ascii="Arial" w:hAnsi="Arial" w:cs="Arial"/>
          <w:bCs/>
          <w:sz w:val="24"/>
          <w:szCs w:val="24"/>
        </w:rPr>
      </w:pPr>
    </w:p>
    <w:p w14:paraId="2D07FDAC" w14:textId="77777777" w:rsidR="003A440A" w:rsidRPr="00221E0A" w:rsidRDefault="003A440A" w:rsidP="00926AC9">
      <w:pPr>
        <w:rPr>
          <w:rFonts w:ascii="Arial" w:hAnsi="Arial" w:cs="Arial"/>
          <w:bCs/>
          <w:sz w:val="24"/>
          <w:szCs w:val="24"/>
        </w:rPr>
      </w:pPr>
    </w:p>
    <w:p w14:paraId="3444111D" w14:textId="77777777" w:rsidR="003A440A" w:rsidRPr="00221E0A" w:rsidRDefault="003A440A" w:rsidP="00926AC9">
      <w:pPr>
        <w:rPr>
          <w:rFonts w:ascii="Arial" w:hAnsi="Arial" w:cs="Arial"/>
          <w:bCs/>
          <w:sz w:val="24"/>
          <w:szCs w:val="24"/>
        </w:rPr>
      </w:pPr>
    </w:p>
    <w:p w14:paraId="776E4FEA" w14:textId="77777777" w:rsidR="003A440A" w:rsidRPr="00221E0A" w:rsidRDefault="003A440A" w:rsidP="00926AC9">
      <w:pPr>
        <w:rPr>
          <w:rFonts w:ascii="Arial" w:hAnsi="Arial" w:cs="Arial"/>
          <w:bCs/>
          <w:sz w:val="24"/>
          <w:szCs w:val="24"/>
        </w:rPr>
      </w:pPr>
    </w:p>
    <w:p w14:paraId="42FD9470" w14:textId="77777777" w:rsidR="003A440A" w:rsidRPr="00221E0A" w:rsidRDefault="003A440A" w:rsidP="00926AC9">
      <w:pPr>
        <w:rPr>
          <w:rFonts w:ascii="Arial" w:hAnsi="Arial" w:cs="Arial"/>
          <w:bCs/>
          <w:sz w:val="24"/>
          <w:szCs w:val="24"/>
        </w:rPr>
      </w:pPr>
    </w:p>
    <w:p w14:paraId="178D2C5D" w14:textId="77777777" w:rsidR="003A440A" w:rsidRPr="00221E0A" w:rsidRDefault="003A440A" w:rsidP="00926AC9">
      <w:pPr>
        <w:rPr>
          <w:rFonts w:ascii="Arial" w:hAnsi="Arial" w:cs="Arial"/>
          <w:bCs/>
          <w:sz w:val="24"/>
          <w:szCs w:val="24"/>
        </w:rPr>
      </w:pPr>
    </w:p>
    <w:p w14:paraId="73A87ABE" w14:textId="77777777" w:rsidR="003A440A" w:rsidRPr="00221E0A" w:rsidRDefault="003A440A" w:rsidP="00926AC9">
      <w:pPr>
        <w:rPr>
          <w:rFonts w:ascii="Arial" w:hAnsi="Arial" w:cs="Arial"/>
          <w:bCs/>
          <w:sz w:val="24"/>
          <w:szCs w:val="24"/>
        </w:rPr>
      </w:pPr>
    </w:p>
    <w:p w14:paraId="1986CB54" w14:textId="77777777" w:rsidR="003A440A" w:rsidRPr="00221E0A" w:rsidRDefault="003A440A" w:rsidP="00926AC9">
      <w:pPr>
        <w:rPr>
          <w:rFonts w:ascii="Arial" w:hAnsi="Arial" w:cs="Arial"/>
          <w:bCs/>
          <w:sz w:val="24"/>
          <w:szCs w:val="24"/>
        </w:rPr>
      </w:pPr>
      <w:r w:rsidRPr="00221E0A">
        <w:rPr>
          <w:rFonts w:ascii="Arial" w:hAnsi="Arial" w:cs="Arial"/>
          <w:bCs/>
          <w:sz w:val="24"/>
          <w:szCs w:val="24"/>
        </w:rPr>
        <w:t xml:space="preserve">I certify that the information presented in my appeal is accurate, to the best of my knowledge. I understand that providing false information is a violation of the Code of Student Conduct and subject to disciplinary charges. </w:t>
      </w:r>
    </w:p>
    <w:p w14:paraId="380988A7" w14:textId="77777777" w:rsidR="003A440A" w:rsidRPr="00221E0A" w:rsidRDefault="003A440A" w:rsidP="00926AC9">
      <w:pPr>
        <w:rPr>
          <w:rFonts w:ascii="Arial" w:hAnsi="Arial" w:cs="Arial"/>
          <w:bCs/>
          <w:sz w:val="24"/>
          <w:szCs w:val="24"/>
        </w:rPr>
      </w:pPr>
    </w:p>
    <w:p w14:paraId="203D8B9F" w14:textId="77777777" w:rsidR="003A440A" w:rsidRPr="00221E0A" w:rsidRDefault="003A440A" w:rsidP="00926AC9">
      <w:pPr>
        <w:rPr>
          <w:rFonts w:ascii="Arial" w:hAnsi="Arial" w:cs="Arial"/>
          <w:bCs/>
          <w:sz w:val="24"/>
          <w:szCs w:val="24"/>
        </w:rPr>
      </w:pPr>
    </w:p>
    <w:p w14:paraId="1787FA97" w14:textId="77777777" w:rsidR="003A440A" w:rsidRPr="00221E0A" w:rsidRDefault="003A440A" w:rsidP="00926AC9">
      <w:pPr>
        <w:rPr>
          <w:rFonts w:ascii="Arial" w:hAnsi="Arial" w:cs="Arial"/>
          <w:bCs/>
          <w:sz w:val="24"/>
          <w:szCs w:val="24"/>
        </w:rPr>
      </w:pPr>
    </w:p>
    <w:p w14:paraId="1CD86D38" w14:textId="39B4E59F" w:rsidR="003A440A" w:rsidRPr="00221E0A" w:rsidRDefault="003A440A" w:rsidP="00926AC9">
      <w:pPr>
        <w:rPr>
          <w:rFonts w:ascii="Arial" w:hAnsi="Arial" w:cs="Arial"/>
          <w:bCs/>
          <w:sz w:val="24"/>
          <w:szCs w:val="24"/>
        </w:rPr>
      </w:pPr>
      <w:r w:rsidRPr="00221E0A">
        <w:rPr>
          <w:rFonts w:ascii="Arial" w:hAnsi="Arial" w:cs="Arial"/>
          <w:bCs/>
          <w:sz w:val="24"/>
          <w:szCs w:val="24"/>
        </w:rPr>
        <w:t>_________________________________________________________</w:t>
      </w:r>
    </w:p>
    <w:p w14:paraId="36A8B625" w14:textId="77777777" w:rsidR="003A440A" w:rsidRPr="00221E0A" w:rsidRDefault="003A440A" w:rsidP="00926AC9">
      <w:pPr>
        <w:rPr>
          <w:rFonts w:ascii="Arial" w:hAnsi="Arial" w:cs="Arial"/>
          <w:bCs/>
          <w:sz w:val="24"/>
          <w:szCs w:val="24"/>
        </w:rPr>
      </w:pPr>
      <w:r w:rsidRPr="00221E0A">
        <w:rPr>
          <w:rFonts w:ascii="Arial" w:hAnsi="Arial" w:cs="Arial"/>
          <w:bCs/>
          <w:sz w:val="24"/>
          <w:szCs w:val="24"/>
        </w:rPr>
        <w:t xml:space="preserve">Signature       </w:t>
      </w:r>
    </w:p>
    <w:p w14:paraId="6EEC8F13" w14:textId="77777777" w:rsidR="003A440A" w:rsidRPr="00221E0A" w:rsidRDefault="003A440A" w:rsidP="00926AC9">
      <w:pPr>
        <w:rPr>
          <w:rFonts w:ascii="Arial" w:hAnsi="Arial" w:cs="Arial"/>
          <w:bCs/>
          <w:sz w:val="24"/>
          <w:szCs w:val="24"/>
        </w:rPr>
      </w:pPr>
    </w:p>
    <w:p w14:paraId="379D2D6D" w14:textId="77777777" w:rsidR="003A440A" w:rsidRPr="00221E0A" w:rsidRDefault="003A440A" w:rsidP="00926AC9">
      <w:pPr>
        <w:rPr>
          <w:rFonts w:ascii="Arial" w:hAnsi="Arial" w:cs="Arial"/>
          <w:bCs/>
          <w:sz w:val="24"/>
          <w:szCs w:val="24"/>
        </w:rPr>
      </w:pPr>
    </w:p>
    <w:p w14:paraId="10FFA61D" w14:textId="22013636" w:rsidR="003A440A" w:rsidRPr="00221E0A" w:rsidRDefault="003A440A" w:rsidP="00926AC9">
      <w:pPr>
        <w:rPr>
          <w:rFonts w:ascii="Arial" w:hAnsi="Arial" w:cs="Arial"/>
          <w:bCs/>
          <w:sz w:val="24"/>
          <w:szCs w:val="24"/>
        </w:rPr>
      </w:pPr>
      <w:r w:rsidRPr="00221E0A">
        <w:rPr>
          <w:rFonts w:ascii="Arial" w:hAnsi="Arial" w:cs="Arial"/>
          <w:bCs/>
          <w:sz w:val="24"/>
          <w:szCs w:val="24"/>
        </w:rPr>
        <w:t>_______________________________</w:t>
      </w:r>
    </w:p>
    <w:p w14:paraId="75CE2433" w14:textId="23E48644" w:rsidR="00110EE9" w:rsidRPr="00221E0A" w:rsidRDefault="003A440A" w:rsidP="00926AC9">
      <w:pPr>
        <w:rPr>
          <w:rFonts w:ascii="Arial" w:hAnsi="Arial" w:cs="Arial"/>
          <w:bCs/>
          <w:sz w:val="24"/>
          <w:szCs w:val="24"/>
        </w:rPr>
      </w:pPr>
      <w:r w:rsidRPr="00221E0A">
        <w:rPr>
          <w:rFonts w:ascii="Arial" w:hAnsi="Arial" w:cs="Arial"/>
          <w:bCs/>
          <w:sz w:val="24"/>
          <w:szCs w:val="24"/>
        </w:rPr>
        <w:t xml:space="preserve">Date </w:t>
      </w:r>
    </w:p>
    <w:p w14:paraId="01642C50" w14:textId="77777777" w:rsidR="00855905" w:rsidRPr="00221E0A" w:rsidRDefault="00855905" w:rsidP="00926AC9">
      <w:pPr>
        <w:rPr>
          <w:rFonts w:ascii="Arial" w:hAnsi="Arial" w:cs="Arial"/>
          <w:bCs/>
          <w:sz w:val="24"/>
          <w:szCs w:val="24"/>
        </w:rPr>
      </w:pPr>
    </w:p>
    <w:p w14:paraId="7AB87A32" w14:textId="77777777" w:rsidR="00855905" w:rsidRPr="00221E0A" w:rsidRDefault="00855905" w:rsidP="00926AC9">
      <w:pPr>
        <w:rPr>
          <w:rFonts w:ascii="Arial" w:hAnsi="Arial" w:cs="Arial"/>
          <w:bCs/>
          <w:sz w:val="24"/>
          <w:szCs w:val="24"/>
        </w:rPr>
      </w:pPr>
    </w:p>
    <w:p w14:paraId="76CC9711" w14:textId="6C482219" w:rsidR="00855905" w:rsidRPr="00221E0A" w:rsidRDefault="00855905" w:rsidP="003929DD">
      <w:pPr>
        <w:spacing w:after="200" w:line="276" w:lineRule="auto"/>
        <w:rPr>
          <w:rFonts w:ascii="Arial" w:hAnsi="Arial" w:cs="Arial"/>
          <w:bCs/>
          <w:sz w:val="24"/>
          <w:szCs w:val="24"/>
        </w:rPr>
      </w:pPr>
    </w:p>
    <w:sectPr w:rsidR="00855905" w:rsidRPr="00221E0A" w:rsidSect="00354108">
      <w:headerReference w:type="first" r:id="rId7"/>
      <w:pgSz w:w="12240" w:h="15840"/>
      <w:pgMar w:top="1152" w:right="1008" w:bottom="1152" w:left="100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52DF" w14:textId="77777777" w:rsidR="0078610F" w:rsidRDefault="0078610F" w:rsidP="009C5D38">
      <w:r>
        <w:separator/>
      </w:r>
    </w:p>
  </w:endnote>
  <w:endnote w:type="continuationSeparator" w:id="0">
    <w:p w14:paraId="269CF00A" w14:textId="77777777" w:rsidR="0078610F" w:rsidRDefault="0078610F" w:rsidP="009C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Ligh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DAC0" w14:textId="77777777" w:rsidR="0078610F" w:rsidRDefault="0078610F" w:rsidP="009C5D38">
      <w:r>
        <w:separator/>
      </w:r>
    </w:p>
  </w:footnote>
  <w:footnote w:type="continuationSeparator" w:id="0">
    <w:p w14:paraId="2B21F0A8" w14:textId="77777777" w:rsidR="0078610F" w:rsidRDefault="0078610F" w:rsidP="009C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75EF" w14:textId="7C47A949" w:rsidR="00A22944" w:rsidRDefault="00A22944" w:rsidP="00A2573D">
    <w:pPr>
      <w:pStyle w:val="Header"/>
      <w:tabs>
        <w:tab w:val="clear" w:pos="9360"/>
        <w:tab w:val="right" w:pos="10080"/>
      </w:tabs>
    </w:pPr>
  </w:p>
  <w:p w14:paraId="18E6D863" w14:textId="67046BAE" w:rsidR="00CD2B5A" w:rsidRDefault="00AC1FFE">
    <w:pPr>
      <w:pStyle w:val="Header"/>
    </w:pPr>
    <w:r>
      <w:rPr>
        <w:noProof/>
      </w:rPr>
      <w:drawing>
        <wp:inline distT="0" distB="0" distL="0" distR="0" wp14:anchorId="2FA3DC03" wp14:editId="5E49F5CE">
          <wp:extent cx="6492240" cy="329565"/>
          <wp:effectExtent l="0" t="0" r="3810" b="0"/>
          <wp:docPr id="15" name="Picture 15" descr="Logo for The Ohio State University and logo for the Office of Student Life, Student Con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for The Ohio State University and logo for the Office of Student Life, Student Conduct."/>
                  <pic:cNvPicPr/>
                </pic:nvPicPr>
                <pic:blipFill>
                  <a:blip r:embed="rId1">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97E"/>
    <w:multiLevelType w:val="hybridMultilevel"/>
    <w:tmpl w:val="A8E6E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7C68D7"/>
    <w:multiLevelType w:val="hybridMultilevel"/>
    <w:tmpl w:val="7A8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15138"/>
    <w:multiLevelType w:val="hybridMultilevel"/>
    <w:tmpl w:val="58285AA6"/>
    <w:lvl w:ilvl="0" w:tplc="6A582268">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4C5AE6"/>
    <w:multiLevelType w:val="hybridMultilevel"/>
    <w:tmpl w:val="E9C0164C"/>
    <w:lvl w:ilvl="0" w:tplc="0409000F">
      <w:start w:val="1"/>
      <w:numFmt w:val="decimal"/>
      <w:lvlText w:val="%1."/>
      <w:lvlJc w:val="left"/>
      <w:pPr>
        <w:tabs>
          <w:tab w:val="num" w:pos="720"/>
        </w:tabs>
        <w:ind w:left="720" w:hanging="360"/>
      </w:pPr>
    </w:lvl>
    <w:lvl w:ilvl="1" w:tplc="BB6CB7D2">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B033270"/>
    <w:multiLevelType w:val="hybridMultilevel"/>
    <w:tmpl w:val="5AE0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C1561"/>
    <w:multiLevelType w:val="hybridMultilevel"/>
    <w:tmpl w:val="E286D722"/>
    <w:lvl w:ilvl="0" w:tplc="464668C6">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C8A5CDE"/>
    <w:multiLevelType w:val="hybridMultilevel"/>
    <w:tmpl w:val="DA98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372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652550">
    <w:abstractNumId w:val="5"/>
  </w:num>
  <w:num w:numId="3" w16cid:durableId="1398285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896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934475">
    <w:abstractNumId w:val="0"/>
  </w:num>
  <w:num w:numId="6" w16cid:durableId="1918322431">
    <w:abstractNumId w:val="6"/>
  </w:num>
  <w:num w:numId="7" w16cid:durableId="888759256">
    <w:abstractNumId w:val="1"/>
  </w:num>
  <w:num w:numId="8" w16cid:durableId="793208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TQyNLMwNja2tDRS0lEKTi0uzszPAykwNKgFABpPVq4tAAAA"/>
  </w:docVars>
  <w:rsids>
    <w:rsidRoot w:val="009C5D38"/>
    <w:rsid w:val="00007BA0"/>
    <w:rsid w:val="00025ABB"/>
    <w:rsid w:val="00030C50"/>
    <w:rsid w:val="00031EE4"/>
    <w:rsid w:val="000405EA"/>
    <w:rsid w:val="00044B26"/>
    <w:rsid w:val="00055A9E"/>
    <w:rsid w:val="00056167"/>
    <w:rsid w:val="00067F63"/>
    <w:rsid w:val="000C69F9"/>
    <w:rsid w:val="000D047D"/>
    <w:rsid w:val="000F6DA2"/>
    <w:rsid w:val="001063C7"/>
    <w:rsid w:val="00110EE9"/>
    <w:rsid w:val="00117D89"/>
    <w:rsid w:val="00120A76"/>
    <w:rsid w:val="00130E7B"/>
    <w:rsid w:val="00137007"/>
    <w:rsid w:val="00167E2A"/>
    <w:rsid w:val="001A727C"/>
    <w:rsid w:val="001B0BDC"/>
    <w:rsid w:val="001E659F"/>
    <w:rsid w:val="0020283F"/>
    <w:rsid w:val="0020741C"/>
    <w:rsid w:val="00221E0A"/>
    <w:rsid w:val="00244CA8"/>
    <w:rsid w:val="0024736C"/>
    <w:rsid w:val="00265D2D"/>
    <w:rsid w:val="0028049B"/>
    <w:rsid w:val="002926E0"/>
    <w:rsid w:val="002A71CB"/>
    <w:rsid w:val="002C690E"/>
    <w:rsid w:val="002D27D7"/>
    <w:rsid w:val="002F6860"/>
    <w:rsid w:val="003050FC"/>
    <w:rsid w:val="00315F78"/>
    <w:rsid w:val="003233D4"/>
    <w:rsid w:val="00334A05"/>
    <w:rsid w:val="00340706"/>
    <w:rsid w:val="003534D4"/>
    <w:rsid w:val="00354108"/>
    <w:rsid w:val="003645F7"/>
    <w:rsid w:val="00374CC7"/>
    <w:rsid w:val="00384133"/>
    <w:rsid w:val="0038520F"/>
    <w:rsid w:val="003929DD"/>
    <w:rsid w:val="00397C6A"/>
    <w:rsid w:val="003A440A"/>
    <w:rsid w:val="003B4C9C"/>
    <w:rsid w:val="003D7469"/>
    <w:rsid w:val="003E4581"/>
    <w:rsid w:val="00414E22"/>
    <w:rsid w:val="0043702C"/>
    <w:rsid w:val="00486FA8"/>
    <w:rsid w:val="00492BBA"/>
    <w:rsid w:val="00494846"/>
    <w:rsid w:val="00494BCF"/>
    <w:rsid w:val="004B4BD8"/>
    <w:rsid w:val="004B65A9"/>
    <w:rsid w:val="004C492A"/>
    <w:rsid w:val="004C77C3"/>
    <w:rsid w:val="004D1A3C"/>
    <w:rsid w:val="004E29F0"/>
    <w:rsid w:val="004E38F2"/>
    <w:rsid w:val="004E617F"/>
    <w:rsid w:val="00522F36"/>
    <w:rsid w:val="005723A4"/>
    <w:rsid w:val="00590DCD"/>
    <w:rsid w:val="00591CA0"/>
    <w:rsid w:val="005A2332"/>
    <w:rsid w:val="005A3933"/>
    <w:rsid w:val="005C5F4D"/>
    <w:rsid w:val="005D190C"/>
    <w:rsid w:val="005D1FA3"/>
    <w:rsid w:val="005E74C8"/>
    <w:rsid w:val="006335C7"/>
    <w:rsid w:val="00635A3A"/>
    <w:rsid w:val="006472EE"/>
    <w:rsid w:val="0066069F"/>
    <w:rsid w:val="0067154A"/>
    <w:rsid w:val="006A0F90"/>
    <w:rsid w:val="006D7266"/>
    <w:rsid w:val="006E13EA"/>
    <w:rsid w:val="007446FF"/>
    <w:rsid w:val="0078610F"/>
    <w:rsid w:val="00795A9E"/>
    <w:rsid w:val="007A5B89"/>
    <w:rsid w:val="007A63DC"/>
    <w:rsid w:val="007C2305"/>
    <w:rsid w:val="007C67A0"/>
    <w:rsid w:val="007F3AB1"/>
    <w:rsid w:val="008052DC"/>
    <w:rsid w:val="00835B85"/>
    <w:rsid w:val="008501F4"/>
    <w:rsid w:val="00853E3F"/>
    <w:rsid w:val="00855905"/>
    <w:rsid w:val="00862E9B"/>
    <w:rsid w:val="00885F5B"/>
    <w:rsid w:val="008A54F6"/>
    <w:rsid w:val="008C004D"/>
    <w:rsid w:val="008C5470"/>
    <w:rsid w:val="00926AC9"/>
    <w:rsid w:val="00933714"/>
    <w:rsid w:val="009748EF"/>
    <w:rsid w:val="00985E30"/>
    <w:rsid w:val="00995429"/>
    <w:rsid w:val="009A66A8"/>
    <w:rsid w:val="009C5D38"/>
    <w:rsid w:val="009D4BBC"/>
    <w:rsid w:val="009E5483"/>
    <w:rsid w:val="00A22944"/>
    <w:rsid w:val="00A2573D"/>
    <w:rsid w:val="00A7201D"/>
    <w:rsid w:val="00A76E80"/>
    <w:rsid w:val="00A9446E"/>
    <w:rsid w:val="00A96652"/>
    <w:rsid w:val="00AC1FFE"/>
    <w:rsid w:val="00AC3DC7"/>
    <w:rsid w:val="00AD0447"/>
    <w:rsid w:val="00AE65D1"/>
    <w:rsid w:val="00B04EA1"/>
    <w:rsid w:val="00B070CB"/>
    <w:rsid w:val="00B1791D"/>
    <w:rsid w:val="00B214A2"/>
    <w:rsid w:val="00B51FED"/>
    <w:rsid w:val="00B552F4"/>
    <w:rsid w:val="00B847B0"/>
    <w:rsid w:val="00BA4F6F"/>
    <w:rsid w:val="00BC3000"/>
    <w:rsid w:val="00BD5D9F"/>
    <w:rsid w:val="00BF40F3"/>
    <w:rsid w:val="00C0130E"/>
    <w:rsid w:val="00C14785"/>
    <w:rsid w:val="00C1511C"/>
    <w:rsid w:val="00C22E72"/>
    <w:rsid w:val="00C26F60"/>
    <w:rsid w:val="00C27FC5"/>
    <w:rsid w:val="00C468BE"/>
    <w:rsid w:val="00C57A32"/>
    <w:rsid w:val="00C70EE0"/>
    <w:rsid w:val="00C8492D"/>
    <w:rsid w:val="00C87F06"/>
    <w:rsid w:val="00CB42AA"/>
    <w:rsid w:val="00CD13BF"/>
    <w:rsid w:val="00CD2B5A"/>
    <w:rsid w:val="00CF4515"/>
    <w:rsid w:val="00D17631"/>
    <w:rsid w:val="00D43A72"/>
    <w:rsid w:val="00D753F3"/>
    <w:rsid w:val="00D834C3"/>
    <w:rsid w:val="00DC6435"/>
    <w:rsid w:val="00E05A89"/>
    <w:rsid w:val="00E24360"/>
    <w:rsid w:val="00E34AAC"/>
    <w:rsid w:val="00E443D4"/>
    <w:rsid w:val="00E55E45"/>
    <w:rsid w:val="00E62320"/>
    <w:rsid w:val="00E67CAC"/>
    <w:rsid w:val="00E74967"/>
    <w:rsid w:val="00E853A4"/>
    <w:rsid w:val="00E90960"/>
    <w:rsid w:val="00E92ACE"/>
    <w:rsid w:val="00E92E94"/>
    <w:rsid w:val="00E92FDB"/>
    <w:rsid w:val="00E935EB"/>
    <w:rsid w:val="00EA0358"/>
    <w:rsid w:val="00EB4D82"/>
    <w:rsid w:val="00EC0698"/>
    <w:rsid w:val="00ED18B8"/>
    <w:rsid w:val="00EF0B1A"/>
    <w:rsid w:val="00F0338A"/>
    <w:rsid w:val="00F0385F"/>
    <w:rsid w:val="00F07D38"/>
    <w:rsid w:val="00F15FE6"/>
    <w:rsid w:val="00F2039E"/>
    <w:rsid w:val="00F24D13"/>
    <w:rsid w:val="00F40B11"/>
    <w:rsid w:val="00F47EC5"/>
    <w:rsid w:val="00F750D9"/>
    <w:rsid w:val="00FC6300"/>
    <w:rsid w:val="00FD347F"/>
    <w:rsid w:val="00FE6466"/>
    <w:rsid w:val="00FF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51D0C"/>
  <w15:docId w15:val="{DCB34A8F-4982-4755-801B-E7F6EE90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92D"/>
    <w:pPr>
      <w:spacing w:after="0" w:line="240" w:lineRule="auto"/>
    </w:pPr>
    <w:rPr>
      <w:rFonts w:ascii="Times" w:eastAsia="Times" w:hAnsi="Times" w:cs="Times New Roman"/>
      <w:szCs w:val="20"/>
    </w:rPr>
  </w:style>
  <w:style w:type="paragraph" w:styleId="Heading1">
    <w:name w:val="heading 1"/>
    <w:basedOn w:val="Title"/>
    <w:next w:val="Normal"/>
    <w:link w:val="Heading1Char"/>
    <w:uiPriority w:val="9"/>
    <w:qFormat/>
    <w:rsid w:val="00384133"/>
    <w:pPr>
      <w:jc w:val="center"/>
      <w:outlineLvl w:val="0"/>
    </w:pPr>
    <w:rPr>
      <w:rFonts w:ascii="Arial" w:hAnsi="Arial" w:cs="Arial"/>
      <w:b/>
      <w:bCs/>
      <w:sz w:val="44"/>
      <w:szCs w:val="44"/>
    </w:rPr>
  </w:style>
  <w:style w:type="paragraph" w:styleId="Heading2">
    <w:name w:val="heading 2"/>
    <w:basedOn w:val="Heading1"/>
    <w:next w:val="Normal"/>
    <w:link w:val="Heading2Char"/>
    <w:uiPriority w:val="9"/>
    <w:unhideWhenUsed/>
    <w:qFormat/>
    <w:rsid w:val="00384133"/>
    <w:pPr>
      <w:outlineLvl w:val="1"/>
    </w:pPr>
    <w:rPr>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D38"/>
    <w:pPr>
      <w:tabs>
        <w:tab w:val="center" w:pos="4680"/>
        <w:tab w:val="right" w:pos="9360"/>
      </w:tabs>
    </w:pPr>
  </w:style>
  <w:style w:type="character" w:customStyle="1" w:styleId="HeaderChar">
    <w:name w:val="Header Char"/>
    <w:basedOn w:val="DefaultParagraphFont"/>
    <w:link w:val="Header"/>
    <w:uiPriority w:val="99"/>
    <w:rsid w:val="009C5D38"/>
  </w:style>
  <w:style w:type="paragraph" w:styleId="Footer">
    <w:name w:val="footer"/>
    <w:basedOn w:val="Normal"/>
    <w:link w:val="FooterChar"/>
    <w:uiPriority w:val="99"/>
    <w:unhideWhenUsed/>
    <w:rsid w:val="009C5D38"/>
    <w:pPr>
      <w:tabs>
        <w:tab w:val="center" w:pos="4680"/>
        <w:tab w:val="right" w:pos="9360"/>
      </w:tabs>
    </w:pPr>
  </w:style>
  <w:style w:type="character" w:customStyle="1" w:styleId="FooterChar">
    <w:name w:val="Footer Char"/>
    <w:basedOn w:val="DefaultParagraphFont"/>
    <w:link w:val="Footer"/>
    <w:uiPriority w:val="99"/>
    <w:rsid w:val="009C5D38"/>
  </w:style>
  <w:style w:type="paragraph" w:styleId="BalloonText">
    <w:name w:val="Balloon Text"/>
    <w:basedOn w:val="Normal"/>
    <w:link w:val="BalloonTextChar"/>
    <w:uiPriority w:val="99"/>
    <w:semiHidden/>
    <w:unhideWhenUsed/>
    <w:rsid w:val="009C5D38"/>
    <w:rPr>
      <w:rFonts w:ascii="Tahoma" w:hAnsi="Tahoma" w:cs="Tahoma"/>
      <w:sz w:val="16"/>
      <w:szCs w:val="16"/>
    </w:rPr>
  </w:style>
  <w:style w:type="character" w:customStyle="1" w:styleId="BalloonTextChar">
    <w:name w:val="Balloon Text Char"/>
    <w:basedOn w:val="DefaultParagraphFont"/>
    <w:link w:val="BalloonText"/>
    <w:uiPriority w:val="99"/>
    <w:semiHidden/>
    <w:rsid w:val="009C5D38"/>
    <w:rPr>
      <w:rFonts w:ascii="Tahoma" w:hAnsi="Tahoma" w:cs="Tahoma"/>
      <w:sz w:val="16"/>
      <w:szCs w:val="16"/>
    </w:rPr>
  </w:style>
  <w:style w:type="paragraph" w:styleId="BodyText">
    <w:name w:val="Body Text"/>
    <w:basedOn w:val="Normal"/>
    <w:link w:val="BodyTextChar"/>
    <w:uiPriority w:val="1"/>
    <w:qFormat/>
    <w:rsid w:val="003D7469"/>
    <w:pPr>
      <w:widowControl w:val="0"/>
      <w:spacing w:before="4"/>
    </w:pPr>
    <w:rPr>
      <w:rFonts w:ascii="UniversLTStd-Light" w:eastAsia="UniversLTStd-Light" w:hAnsi="UniversLTStd-Light"/>
      <w:sz w:val="18"/>
      <w:szCs w:val="18"/>
    </w:rPr>
  </w:style>
  <w:style w:type="character" w:customStyle="1" w:styleId="BodyTextChar">
    <w:name w:val="Body Text Char"/>
    <w:basedOn w:val="DefaultParagraphFont"/>
    <w:link w:val="BodyText"/>
    <w:uiPriority w:val="1"/>
    <w:rsid w:val="003D7469"/>
    <w:rPr>
      <w:rFonts w:ascii="UniversLTStd-Light" w:eastAsia="UniversLTStd-Light" w:hAnsi="UniversLTStd-Light"/>
      <w:sz w:val="18"/>
      <w:szCs w:val="18"/>
    </w:rPr>
  </w:style>
  <w:style w:type="paragraph" w:styleId="ListParagraph">
    <w:name w:val="List Paragraph"/>
    <w:basedOn w:val="Normal"/>
    <w:uiPriority w:val="34"/>
    <w:qFormat/>
    <w:rsid w:val="00A76E80"/>
    <w:pPr>
      <w:ind w:left="720"/>
      <w:contextualSpacing/>
    </w:pPr>
    <w:rPr>
      <w:rFonts w:ascii="Times New Roman" w:eastAsia="Times New Roman" w:hAnsi="Times New Roman"/>
      <w:sz w:val="24"/>
      <w:szCs w:val="24"/>
    </w:rPr>
  </w:style>
  <w:style w:type="table" w:styleId="TableGrid">
    <w:name w:val="Table Grid"/>
    <w:basedOn w:val="TableNormal"/>
    <w:uiPriority w:val="59"/>
    <w:rsid w:val="00EB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052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2D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4133"/>
    <w:rPr>
      <w:rFonts w:ascii="Arial" w:eastAsiaTheme="majorEastAsia" w:hAnsi="Arial" w:cs="Arial"/>
      <w:b/>
      <w:bCs/>
      <w:spacing w:val="-10"/>
      <w:kern w:val="28"/>
      <w:sz w:val="44"/>
      <w:szCs w:val="44"/>
    </w:rPr>
  </w:style>
  <w:style w:type="character" w:customStyle="1" w:styleId="Heading2Char">
    <w:name w:val="Heading 2 Char"/>
    <w:basedOn w:val="DefaultParagraphFont"/>
    <w:link w:val="Heading2"/>
    <w:uiPriority w:val="9"/>
    <w:rsid w:val="00384133"/>
    <w:rPr>
      <w:rFonts w:ascii="Arial" w:eastAsiaTheme="majorEastAsia" w:hAnsi="Arial" w:cs="Arial"/>
      <w:color w:val="C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811">
      <w:bodyDiv w:val="1"/>
      <w:marLeft w:val="0"/>
      <w:marRight w:val="0"/>
      <w:marTop w:val="0"/>
      <w:marBottom w:val="0"/>
      <w:divBdr>
        <w:top w:val="none" w:sz="0" w:space="0" w:color="auto"/>
        <w:left w:val="none" w:sz="0" w:space="0" w:color="auto"/>
        <w:bottom w:val="none" w:sz="0" w:space="0" w:color="auto"/>
        <w:right w:val="none" w:sz="0" w:space="0" w:color="auto"/>
      </w:divBdr>
    </w:div>
    <w:div w:id="668215224">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4115</Characters>
  <Application>Microsoft Office Word</Application>
  <DocSecurity>0</DocSecurity>
  <Lines>124</Lines>
  <Paragraphs>42</Paragraphs>
  <ScaleCrop>false</ScaleCrop>
  <HeadingPairs>
    <vt:vector size="2" baseType="variant">
      <vt:variant>
        <vt:lpstr>Title</vt:lpstr>
      </vt:variant>
      <vt:variant>
        <vt:i4>1</vt:i4>
      </vt:variant>
    </vt:vector>
  </HeadingPairs>
  <TitlesOfParts>
    <vt:vector size="1" baseType="lpstr">
      <vt:lpstr/>
    </vt:vector>
  </TitlesOfParts>
  <Company>Student Life</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Rosenfeld</dc:creator>
  <cp:lastModifiedBy>Brewer, Cortney</cp:lastModifiedBy>
  <cp:revision>5</cp:revision>
  <dcterms:created xsi:type="dcterms:W3CDTF">2026-03-17T14:01:00Z</dcterms:created>
  <dcterms:modified xsi:type="dcterms:W3CDTF">2026-03-17T14:04:00Z</dcterms:modified>
</cp:coreProperties>
</file>